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876" w:type="dxa"/>
        <w:tblInd w:w="-459" w:type="dxa"/>
        <w:tblLook w:val="04A0" w:firstRow="1" w:lastRow="0" w:firstColumn="1" w:lastColumn="0" w:noHBand="0" w:noVBand="1"/>
      </w:tblPr>
      <w:tblGrid>
        <w:gridCol w:w="2694"/>
        <w:gridCol w:w="3260"/>
        <w:gridCol w:w="3342"/>
        <w:gridCol w:w="3343"/>
        <w:gridCol w:w="3237"/>
      </w:tblGrid>
      <w:tr w:rsidR="00BC51C5" w14:paraId="6D4951A5" w14:textId="77777777" w:rsidTr="00986CE8">
        <w:trPr>
          <w:trHeight w:val="548"/>
        </w:trPr>
        <w:tc>
          <w:tcPr>
            <w:tcW w:w="2694" w:type="dxa"/>
          </w:tcPr>
          <w:p w14:paraId="0AFFF4C7" w14:textId="77777777" w:rsidR="00BC51C5" w:rsidRDefault="00BC51C5" w:rsidP="00F117B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185E38FB" w14:textId="77777777" w:rsidR="00BC51C5" w:rsidRDefault="00BC51C5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Term 1 </w:t>
            </w:r>
          </w:p>
          <w:p w14:paraId="71BCC1FB" w14:textId="77777777" w:rsidR="00BC51C5" w:rsidRDefault="00BC51C5" w:rsidP="00BC51C5">
            <w:pPr>
              <w:rPr>
                <w:sz w:val="24"/>
                <w:szCs w:val="24"/>
              </w:rPr>
            </w:pPr>
          </w:p>
        </w:tc>
        <w:tc>
          <w:tcPr>
            <w:tcW w:w="3342" w:type="dxa"/>
          </w:tcPr>
          <w:p w14:paraId="716AC15A" w14:textId="77777777" w:rsidR="00BC51C5" w:rsidRDefault="00BC51C5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Term 2</w:t>
            </w:r>
          </w:p>
          <w:p w14:paraId="27888D9C" w14:textId="77777777" w:rsidR="00BC51C5" w:rsidRDefault="00BC51C5" w:rsidP="00BC51C5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</w:tcPr>
          <w:p w14:paraId="3CAD7383" w14:textId="77777777" w:rsidR="00BC51C5" w:rsidRDefault="00BC51C5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Term 3</w:t>
            </w:r>
          </w:p>
          <w:p w14:paraId="65353A42" w14:textId="77777777" w:rsidR="00BC51C5" w:rsidRDefault="00BC51C5" w:rsidP="00BC51C5">
            <w:pPr>
              <w:rPr>
                <w:sz w:val="24"/>
                <w:szCs w:val="24"/>
              </w:rPr>
            </w:pPr>
          </w:p>
        </w:tc>
        <w:tc>
          <w:tcPr>
            <w:tcW w:w="3237" w:type="dxa"/>
          </w:tcPr>
          <w:p w14:paraId="4608F5BB" w14:textId="77777777" w:rsidR="00BC51C5" w:rsidRDefault="00BC51C5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Term 4</w:t>
            </w:r>
          </w:p>
          <w:p w14:paraId="60C7D528" w14:textId="77777777" w:rsidR="00BC51C5" w:rsidRDefault="00BC51C5" w:rsidP="00BC51C5">
            <w:pPr>
              <w:rPr>
                <w:sz w:val="24"/>
                <w:szCs w:val="24"/>
              </w:rPr>
            </w:pPr>
          </w:p>
        </w:tc>
      </w:tr>
      <w:tr w:rsidR="00BC51C5" w14:paraId="4B0D18AC" w14:textId="77777777" w:rsidTr="00986CE8">
        <w:trPr>
          <w:trHeight w:val="284"/>
        </w:trPr>
        <w:tc>
          <w:tcPr>
            <w:tcW w:w="2694" w:type="dxa"/>
          </w:tcPr>
          <w:p w14:paraId="30CE1949" w14:textId="77777777" w:rsidR="00BC51C5" w:rsidRDefault="00BC51C5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Development Day</w:t>
            </w:r>
          </w:p>
        </w:tc>
        <w:tc>
          <w:tcPr>
            <w:tcW w:w="3260" w:type="dxa"/>
          </w:tcPr>
          <w:p w14:paraId="6DACC030" w14:textId="77777777" w:rsidR="00BC51C5" w:rsidRDefault="00733A3E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 Protection Module 1</w:t>
            </w:r>
          </w:p>
          <w:p w14:paraId="1755D3E5" w14:textId="77777777" w:rsidR="00733A3E" w:rsidRDefault="00733A3E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Oliver</w:t>
            </w:r>
          </w:p>
          <w:p w14:paraId="52AEC5BE" w14:textId="77777777" w:rsidR="00733A3E" w:rsidRDefault="00733A3E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Induction Stage 6</w:t>
            </w:r>
          </w:p>
          <w:p w14:paraId="15E4E3CA" w14:textId="77777777" w:rsidR="00733A3E" w:rsidRDefault="00C02903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Induction Learning and Support</w:t>
            </w:r>
          </w:p>
          <w:p w14:paraId="09038717" w14:textId="77777777" w:rsidR="00C02903" w:rsidRDefault="00C02903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Induction Professional Learning, REGROW</w:t>
            </w:r>
          </w:p>
          <w:p w14:paraId="67623480" w14:textId="77777777" w:rsidR="00C02903" w:rsidRDefault="00C02903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Faculty Induction</w:t>
            </w:r>
          </w:p>
        </w:tc>
        <w:tc>
          <w:tcPr>
            <w:tcW w:w="3342" w:type="dxa"/>
          </w:tcPr>
          <w:p w14:paraId="3D8506B7" w14:textId="77777777" w:rsidR="00BC51C5" w:rsidRDefault="00BC51C5" w:rsidP="00BC51C5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</w:tcPr>
          <w:p w14:paraId="335F69C1" w14:textId="77777777" w:rsidR="00BC51C5" w:rsidRDefault="00BC51C5" w:rsidP="00BC51C5">
            <w:pPr>
              <w:rPr>
                <w:sz w:val="24"/>
                <w:szCs w:val="24"/>
              </w:rPr>
            </w:pPr>
          </w:p>
        </w:tc>
        <w:tc>
          <w:tcPr>
            <w:tcW w:w="3237" w:type="dxa"/>
          </w:tcPr>
          <w:p w14:paraId="6E68F1B1" w14:textId="77777777" w:rsidR="00BC51C5" w:rsidRDefault="008821BE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Variation to SDD 4 &amp; 5</w:t>
            </w:r>
          </w:p>
        </w:tc>
      </w:tr>
      <w:tr w:rsidR="00BC51C5" w14:paraId="3B2B450B" w14:textId="77777777" w:rsidTr="00986CE8">
        <w:trPr>
          <w:trHeight w:val="261"/>
        </w:trPr>
        <w:tc>
          <w:tcPr>
            <w:tcW w:w="2694" w:type="dxa"/>
          </w:tcPr>
          <w:p w14:paraId="5078649C" w14:textId="77777777" w:rsidR="00BC51C5" w:rsidRDefault="00BC51C5" w:rsidP="00F117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Extended Staff Meeting</w:t>
            </w:r>
          </w:p>
        </w:tc>
        <w:tc>
          <w:tcPr>
            <w:tcW w:w="3260" w:type="dxa"/>
          </w:tcPr>
          <w:p w14:paraId="35B8A49E" w14:textId="77777777" w:rsidR="008821BE" w:rsidRDefault="008821BE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Wk8</w:t>
            </w:r>
          </w:p>
          <w:p w14:paraId="0790031D" w14:textId="77777777" w:rsidR="00986CE8" w:rsidRDefault="008821BE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986CE8">
              <w:rPr>
                <w:sz w:val="24"/>
                <w:szCs w:val="24"/>
              </w:rPr>
              <w:t>nduction Program/ Stage 6/ ALARM Matrix</w:t>
            </w:r>
          </w:p>
          <w:p w14:paraId="3AD42E7A" w14:textId="77777777" w:rsidR="00986CE8" w:rsidRDefault="00986CE8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&amp; Numeracy KLA Focus</w:t>
            </w:r>
          </w:p>
          <w:p w14:paraId="7907C7F9" w14:textId="77777777" w:rsidR="00986CE8" w:rsidRDefault="00986CE8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Planning Teams - Milestones</w:t>
            </w:r>
          </w:p>
        </w:tc>
        <w:tc>
          <w:tcPr>
            <w:tcW w:w="3342" w:type="dxa"/>
          </w:tcPr>
          <w:p w14:paraId="3A8F8A80" w14:textId="77777777" w:rsidR="00BC51C5" w:rsidRDefault="00FD6221" w:rsidP="00BC51C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</w:t>
            </w:r>
            <w:r w:rsidR="001E5C96">
              <w:rPr>
                <w:sz w:val="24"/>
                <w:szCs w:val="24"/>
              </w:rPr>
              <w:t>k</w:t>
            </w:r>
            <w:proofErr w:type="spellEnd"/>
            <w:r w:rsidR="001E5C96">
              <w:rPr>
                <w:sz w:val="24"/>
                <w:szCs w:val="24"/>
              </w:rPr>
              <w:t xml:space="preserve"> 9</w:t>
            </w:r>
          </w:p>
          <w:p w14:paraId="2FC131D5" w14:textId="77777777" w:rsidR="001E5C96" w:rsidRDefault="001E5C96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ASOT DQ2 – What will I do to help students effectively </w:t>
            </w:r>
            <w:proofErr w:type="spellStart"/>
            <w:r>
              <w:rPr>
                <w:sz w:val="24"/>
                <w:szCs w:val="24"/>
              </w:rPr>
              <w:t>intersct</w:t>
            </w:r>
            <w:proofErr w:type="spellEnd"/>
            <w:r>
              <w:rPr>
                <w:sz w:val="24"/>
                <w:szCs w:val="24"/>
              </w:rPr>
              <w:t xml:space="preserve"> with new knowledge? </w:t>
            </w:r>
          </w:p>
          <w:p w14:paraId="21A19059" w14:textId="77777777" w:rsidR="001E5C96" w:rsidRDefault="001E5C96" w:rsidP="001E5C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&amp; Numeracy KLA Focus</w:t>
            </w:r>
          </w:p>
          <w:p w14:paraId="4E2B6340" w14:textId="77777777" w:rsidR="001E5C96" w:rsidRDefault="001E5C96" w:rsidP="001E5C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Planning Teams - Milestones</w:t>
            </w:r>
          </w:p>
        </w:tc>
        <w:tc>
          <w:tcPr>
            <w:tcW w:w="3343" w:type="dxa"/>
          </w:tcPr>
          <w:p w14:paraId="718B5B93" w14:textId="77777777" w:rsidR="00BC51C5" w:rsidRDefault="00FD6221" w:rsidP="00BC51C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8</w:t>
            </w:r>
          </w:p>
          <w:p w14:paraId="0A4501A1" w14:textId="77777777" w:rsidR="00FD6221" w:rsidRDefault="00FD6221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Induction Program/Stage 6/Note Making</w:t>
            </w:r>
          </w:p>
          <w:p w14:paraId="145C2E45" w14:textId="77777777" w:rsidR="00FD6221" w:rsidRDefault="00FD6221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ASOT DQ3 – What will I do to help students practice and deepen their understanding of new knowledge?</w:t>
            </w:r>
          </w:p>
          <w:p w14:paraId="2F67CA0F" w14:textId="77777777" w:rsidR="00FD6221" w:rsidRDefault="00FD6221" w:rsidP="00FD6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&amp; Numeracy KLA Focus</w:t>
            </w:r>
          </w:p>
          <w:p w14:paraId="3BBF75BE" w14:textId="77777777" w:rsidR="00FD6221" w:rsidRDefault="00FD6221" w:rsidP="00FD6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Planning Teams - Milestones</w:t>
            </w:r>
          </w:p>
        </w:tc>
        <w:tc>
          <w:tcPr>
            <w:tcW w:w="3237" w:type="dxa"/>
          </w:tcPr>
          <w:p w14:paraId="3B14E120" w14:textId="77777777" w:rsidR="00BC51C5" w:rsidRDefault="008821BE" w:rsidP="00BC51C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6</w:t>
            </w:r>
          </w:p>
          <w:p w14:paraId="2B0D6011" w14:textId="77777777" w:rsidR="008821BE" w:rsidRDefault="008821BE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CPR and Face-To-Face Anaphylaxis Training</w:t>
            </w:r>
          </w:p>
        </w:tc>
      </w:tr>
      <w:tr w:rsidR="00BC51C5" w14:paraId="20B2098E" w14:textId="77777777" w:rsidTr="00986CE8">
        <w:trPr>
          <w:trHeight w:val="575"/>
        </w:trPr>
        <w:tc>
          <w:tcPr>
            <w:tcW w:w="2694" w:type="dxa"/>
          </w:tcPr>
          <w:p w14:paraId="06047ACF" w14:textId="77777777" w:rsidR="00BC51C5" w:rsidRDefault="00BC51C5" w:rsidP="00F117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Executive Meeting</w:t>
            </w:r>
          </w:p>
        </w:tc>
        <w:tc>
          <w:tcPr>
            <w:tcW w:w="3260" w:type="dxa"/>
          </w:tcPr>
          <w:p w14:paraId="74E8196F" w14:textId="77777777" w:rsidR="00BC51C5" w:rsidRDefault="00BC51C5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– English</w:t>
            </w:r>
            <w:r w:rsidR="00986CE8">
              <w:rPr>
                <w:sz w:val="24"/>
                <w:szCs w:val="24"/>
              </w:rPr>
              <w:t xml:space="preserve"> </w:t>
            </w:r>
            <w:proofErr w:type="spellStart"/>
            <w:r w:rsidR="00986CE8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</w:t>
            </w:r>
            <w:r w:rsidR="00986CE8">
              <w:rPr>
                <w:sz w:val="24"/>
                <w:szCs w:val="24"/>
              </w:rPr>
              <w:t xml:space="preserve">3, HSIE </w:t>
            </w:r>
            <w:proofErr w:type="spellStart"/>
            <w:r w:rsidR="00986CE8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</w:t>
            </w:r>
            <w:r w:rsidR="00986CE8">
              <w:rPr>
                <w:sz w:val="24"/>
                <w:szCs w:val="24"/>
              </w:rPr>
              <w:t>5, CAPA Wk9</w:t>
            </w:r>
          </w:p>
          <w:p w14:paraId="0724A70C" w14:textId="77777777" w:rsidR="00BC51C5" w:rsidRDefault="00BC51C5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Numeracy </w:t>
            </w:r>
            <w:r w:rsidR="00986CE8">
              <w:rPr>
                <w:sz w:val="24"/>
                <w:szCs w:val="24"/>
              </w:rPr>
              <w:t xml:space="preserve">– Maths </w:t>
            </w:r>
            <w:proofErr w:type="spellStart"/>
            <w:r w:rsidR="00986CE8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</w:t>
            </w:r>
            <w:r w:rsidR="00986CE8">
              <w:rPr>
                <w:sz w:val="24"/>
                <w:szCs w:val="24"/>
              </w:rPr>
              <w:t xml:space="preserve">3, Science </w:t>
            </w:r>
            <w:proofErr w:type="spellStart"/>
            <w:r w:rsidR="00986CE8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</w:t>
            </w:r>
            <w:r w:rsidR="00986CE8">
              <w:rPr>
                <w:sz w:val="24"/>
                <w:szCs w:val="24"/>
              </w:rPr>
              <w:t xml:space="preserve">5, PDHPE, </w:t>
            </w:r>
            <w:proofErr w:type="spellStart"/>
            <w:r w:rsidR="00986CE8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</w:t>
            </w:r>
            <w:r w:rsidR="00986CE8">
              <w:rPr>
                <w:sz w:val="24"/>
                <w:szCs w:val="24"/>
              </w:rPr>
              <w:t>9</w:t>
            </w:r>
          </w:p>
        </w:tc>
        <w:tc>
          <w:tcPr>
            <w:tcW w:w="3342" w:type="dxa"/>
          </w:tcPr>
          <w:p w14:paraId="2429243E" w14:textId="77777777" w:rsidR="00BC51C5" w:rsidRDefault="00986CE8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–</w:t>
            </w:r>
            <w:r w:rsidR="001E5C96">
              <w:rPr>
                <w:sz w:val="24"/>
                <w:szCs w:val="24"/>
              </w:rPr>
              <w:t xml:space="preserve"> Support </w:t>
            </w:r>
            <w:proofErr w:type="spellStart"/>
            <w:r w:rsidR="001E5C96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</w:t>
            </w:r>
            <w:r w:rsidR="001E5C96">
              <w:rPr>
                <w:sz w:val="24"/>
                <w:szCs w:val="24"/>
              </w:rPr>
              <w:t xml:space="preserve">3, Maths </w:t>
            </w:r>
            <w:proofErr w:type="spellStart"/>
            <w:r w:rsidR="001E5C96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</w:t>
            </w:r>
            <w:r w:rsidR="001E5C96">
              <w:rPr>
                <w:sz w:val="24"/>
                <w:szCs w:val="24"/>
              </w:rPr>
              <w:t xml:space="preserve">5, </w:t>
            </w:r>
            <w:r w:rsidR="00FD6221">
              <w:rPr>
                <w:sz w:val="24"/>
                <w:szCs w:val="24"/>
              </w:rPr>
              <w:t xml:space="preserve">Science </w:t>
            </w:r>
            <w:proofErr w:type="spellStart"/>
            <w:r w:rsidR="00FD6221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9</w:t>
            </w:r>
          </w:p>
          <w:p w14:paraId="596030CB" w14:textId="77777777" w:rsidR="00986CE8" w:rsidRDefault="00986CE8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Numeracy –</w:t>
            </w:r>
            <w:r w:rsidR="001E5C96">
              <w:rPr>
                <w:sz w:val="24"/>
                <w:szCs w:val="24"/>
              </w:rPr>
              <w:t xml:space="preserve"> TAS </w:t>
            </w:r>
            <w:proofErr w:type="gramStart"/>
            <w:r w:rsidR="001E5C96">
              <w:rPr>
                <w:sz w:val="24"/>
                <w:szCs w:val="24"/>
              </w:rPr>
              <w:t>Wk3</w:t>
            </w:r>
            <w:r w:rsidR="00FD6221">
              <w:rPr>
                <w:sz w:val="24"/>
                <w:szCs w:val="24"/>
              </w:rPr>
              <w:t xml:space="preserve"> </w:t>
            </w:r>
            <w:r w:rsidR="001E5C96">
              <w:rPr>
                <w:sz w:val="24"/>
                <w:szCs w:val="24"/>
              </w:rPr>
              <w:t>,</w:t>
            </w:r>
            <w:proofErr w:type="gramEnd"/>
            <w:r w:rsidR="001E5C96">
              <w:rPr>
                <w:sz w:val="24"/>
                <w:szCs w:val="24"/>
              </w:rPr>
              <w:t xml:space="preserve"> English </w:t>
            </w:r>
            <w:proofErr w:type="spellStart"/>
            <w:r w:rsidR="001E5C96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</w:t>
            </w:r>
            <w:r w:rsidR="001E5C96">
              <w:rPr>
                <w:sz w:val="24"/>
                <w:szCs w:val="24"/>
              </w:rPr>
              <w:t>5</w:t>
            </w:r>
            <w:r w:rsidR="00FD6221">
              <w:rPr>
                <w:sz w:val="24"/>
                <w:szCs w:val="24"/>
              </w:rPr>
              <w:t xml:space="preserve">, HSIE </w:t>
            </w:r>
            <w:proofErr w:type="spellStart"/>
            <w:r w:rsidR="00FD6221">
              <w:rPr>
                <w:sz w:val="24"/>
                <w:szCs w:val="24"/>
              </w:rPr>
              <w:t>Wk</w:t>
            </w:r>
            <w:proofErr w:type="spellEnd"/>
            <w:r w:rsidR="00FD6221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343" w:type="dxa"/>
          </w:tcPr>
          <w:p w14:paraId="5A3CC685" w14:textId="77777777" w:rsidR="00BC51C5" w:rsidRDefault="00FD6221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–</w:t>
            </w:r>
          </w:p>
          <w:p w14:paraId="6898AFEF" w14:textId="77777777" w:rsidR="00FD6221" w:rsidRDefault="00FD6221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Numeracy –</w:t>
            </w:r>
          </w:p>
        </w:tc>
        <w:tc>
          <w:tcPr>
            <w:tcW w:w="3237" w:type="dxa"/>
          </w:tcPr>
          <w:p w14:paraId="44A258F0" w14:textId="77777777" w:rsidR="00BC51C5" w:rsidRDefault="00FD6221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Literacy –</w:t>
            </w:r>
            <w:r w:rsidR="008821BE">
              <w:rPr>
                <w:sz w:val="24"/>
                <w:szCs w:val="24"/>
              </w:rPr>
              <w:t xml:space="preserve">PDHPE </w:t>
            </w:r>
            <w:proofErr w:type="spellStart"/>
            <w:r w:rsidR="008821BE">
              <w:rPr>
                <w:sz w:val="24"/>
                <w:szCs w:val="24"/>
              </w:rPr>
              <w:t>Wk</w:t>
            </w:r>
            <w:proofErr w:type="spellEnd"/>
            <w:r w:rsidR="008821BE">
              <w:rPr>
                <w:sz w:val="24"/>
                <w:szCs w:val="24"/>
              </w:rPr>
              <w:t xml:space="preserve"> 3, TAS </w:t>
            </w:r>
            <w:proofErr w:type="spellStart"/>
            <w:r w:rsidR="008821BE">
              <w:rPr>
                <w:sz w:val="24"/>
                <w:szCs w:val="24"/>
              </w:rPr>
              <w:t>Wk</w:t>
            </w:r>
            <w:proofErr w:type="spellEnd"/>
            <w:r w:rsidR="008821BE">
              <w:rPr>
                <w:sz w:val="24"/>
                <w:szCs w:val="24"/>
              </w:rPr>
              <w:t xml:space="preserve"> 5</w:t>
            </w:r>
          </w:p>
          <w:p w14:paraId="233AC55B" w14:textId="77777777" w:rsidR="00FD6221" w:rsidRDefault="00FD6221" w:rsidP="00BC51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Numeracy –</w:t>
            </w:r>
            <w:r w:rsidR="008821BE">
              <w:rPr>
                <w:sz w:val="24"/>
                <w:szCs w:val="24"/>
              </w:rPr>
              <w:t xml:space="preserve"> CAPA </w:t>
            </w:r>
            <w:proofErr w:type="spellStart"/>
            <w:r w:rsidR="008821BE">
              <w:rPr>
                <w:sz w:val="24"/>
                <w:szCs w:val="24"/>
              </w:rPr>
              <w:t>Wk</w:t>
            </w:r>
            <w:proofErr w:type="spellEnd"/>
            <w:r w:rsidR="008821BE">
              <w:rPr>
                <w:sz w:val="24"/>
                <w:szCs w:val="24"/>
              </w:rPr>
              <w:t xml:space="preserve"> 3, Support </w:t>
            </w:r>
            <w:proofErr w:type="spellStart"/>
            <w:r w:rsidR="008821BE">
              <w:rPr>
                <w:sz w:val="24"/>
                <w:szCs w:val="24"/>
              </w:rPr>
              <w:t>Wk</w:t>
            </w:r>
            <w:proofErr w:type="spellEnd"/>
            <w:r w:rsidR="008821BE">
              <w:rPr>
                <w:sz w:val="24"/>
                <w:szCs w:val="24"/>
              </w:rPr>
              <w:t xml:space="preserve"> 5</w:t>
            </w:r>
          </w:p>
        </w:tc>
      </w:tr>
      <w:tr w:rsidR="00BC51C5" w14:paraId="6A6910F3" w14:textId="77777777" w:rsidTr="00986CE8">
        <w:trPr>
          <w:trHeight w:val="261"/>
        </w:trPr>
        <w:tc>
          <w:tcPr>
            <w:tcW w:w="2694" w:type="dxa"/>
          </w:tcPr>
          <w:p w14:paraId="692549BA" w14:textId="77777777" w:rsidR="00BC51C5" w:rsidRDefault="00BC51C5" w:rsidP="00F117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Meeting</w:t>
            </w:r>
          </w:p>
        </w:tc>
        <w:tc>
          <w:tcPr>
            <w:tcW w:w="3260" w:type="dxa"/>
          </w:tcPr>
          <w:p w14:paraId="568A46CD" w14:textId="77777777" w:rsidR="00BC51C5" w:rsidRDefault="00FD6221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r w:rsidR="00BC51C5">
              <w:rPr>
                <w:sz w:val="24"/>
                <w:szCs w:val="24"/>
              </w:rPr>
              <w:t>REGROW – Goal Setting</w:t>
            </w:r>
          </w:p>
          <w:p w14:paraId="11CB0556" w14:textId="77777777" w:rsidR="008821BE" w:rsidRDefault="008821BE" w:rsidP="00F117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 Library Resources</w:t>
            </w:r>
          </w:p>
          <w:p w14:paraId="34986612" w14:textId="77777777" w:rsidR="00733A3E" w:rsidRDefault="00733A3E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6 Child Protection Module 2 –Online</w:t>
            </w:r>
          </w:p>
          <w:p w14:paraId="5590925C" w14:textId="77777777" w:rsidR="008821BE" w:rsidRDefault="00733A3E" w:rsidP="00F117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 Library Resources</w:t>
            </w:r>
          </w:p>
        </w:tc>
        <w:tc>
          <w:tcPr>
            <w:tcW w:w="3342" w:type="dxa"/>
          </w:tcPr>
          <w:p w14:paraId="264BBAC0" w14:textId="77777777" w:rsidR="00733A3E" w:rsidRDefault="00733A3E" w:rsidP="00F117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WK 2</w:t>
            </w:r>
          </w:p>
          <w:p w14:paraId="42481DBC" w14:textId="77777777" w:rsidR="00BC51C5" w:rsidRDefault="00733A3E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6 </w:t>
            </w:r>
            <w:r w:rsidR="001E5C96">
              <w:rPr>
                <w:sz w:val="24"/>
                <w:szCs w:val="24"/>
              </w:rPr>
              <w:t>REGR</w:t>
            </w:r>
            <w:r w:rsidR="00BC51C5">
              <w:rPr>
                <w:sz w:val="24"/>
                <w:szCs w:val="24"/>
              </w:rPr>
              <w:t>OW – Peer Coaching</w:t>
            </w:r>
          </w:p>
        </w:tc>
        <w:tc>
          <w:tcPr>
            <w:tcW w:w="3343" w:type="dxa"/>
          </w:tcPr>
          <w:p w14:paraId="63A981CC" w14:textId="77777777" w:rsidR="00733A3E" w:rsidRDefault="00733A3E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2</w:t>
            </w:r>
          </w:p>
          <w:p w14:paraId="78E55A67" w14:textId="77777777" w:rsidR="00BC51C5" w:rsidRDefault="00FD6221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6 </w:t>
            </w:r>
            <w:r w:rsidR="00BC51C5">
              <w:rPr>
                <w:sz w:val="24"/>
                <w:szCs w:val="24"/>
              </w:rPr>
              <w:t>REGROW – Peer Coaching</w:t>
            </w:r>
          </w:p>
          <w:p w14:paraId="11CA25D2" w14:textId="77777777" w:rsidR="00733A3E" w:rsidRDefault="00733A3E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10</w:t>
            </w:r>
          </w:p>
        </w:tc>
        <w:tc>
          <w:tcPr>
            <w:tcW w:w="3237" w:type="dxa"/>
          </w:tcPr>
          <w:p w14:paraId="13199B45" w14:textId="77777777" w:rsidR="00733A3E" w:rsidRDefault="00733A3E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4</w:t>
            </w:r>
          </w:p>
          <w:p w14:paraId="58665F76" w14:textId="77777777" w:rsidR="00BC51C5" w:rsidRDefault="00733A3E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8 </w:t>
            </w:r>
            <w:r w:rsidR="00BC51C5">
              <w:rPr>
                <w:sz w:val="24"/>
                <w:szCs w:val="24"/>
              </w:rPr>
              <w:t xml:space="preserve">REGROW </w:t>
            </w:r>
            <w:r w:rsidR="00C02903">
              <w:rPr>
                <w:sz w:val="24"/>
                <w:szCs w:val="24"/>
              </w:rPr>
              <w:t>–</w:t>
            </w:r>
            <w:r w:rsidR="00BC51C5">
              <w:rPr>
                <w:sz w:val="24"/>
                <w:szCs w:val="24"/>
              </w:rPr>
              <w:t xml:space="preserve"> Sharing</w:t>
            </w:r>
          </w:p>
        </w:tc>
      </w:tr>
      <w:tr w:rsidR="00C02903" w14:paraId="423C5FB8" w14:textId="77777777" w:rsidTr="00986CE8">
        <w:trPr>
          <w:trHeight w:val="261"/>
        </w:trPr>
        <w:tc>
          <w:tcPr>
            <w:tcW w:w="2694" w:type="dxa"/>
          </w:tcPr>
          <w:p w14:paraId="5BBC275F" w14:textId="77777777" w:rsidR="00C02903" w:rsidRDefault="00C02903" w:rsidP="00F117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Collaborative Enquiry</w:t>
            </w:r>
          </w:p>
        </w:tc>
        <w:tc>
          <w:tcPr>
            <w:tcW w:w="3260" w:type="dxa"/>
          </w:tcPr>
          <w:p w14:paraId="5C3F5355" w14:textId="77777777" w:rsidR="00C02903" w:rsidRDefault="00C220E2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4 NCISI</w:t>
            </w:r>
          </w:p>
          <w:p w14:paraId="046CCC55" w14:textId="77777777" w:rsidR="00C220E2" w:rsidRDefault="00C220E2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7</w:t>
            </w:r>
            <w:r w:rsidR="00A14AB5">
              <w:rPr>
                <w:sz w:val="24"/>
                <w:szCs w:val="24"/>
              </w:rPr>
              <w:t xml:space="preserve"> NCISI</w:t>
            </w:r>
          </w:p>
        </w:tc>
        <w:tc>
          <w:tcPr>
            <w:tcW w:w="3342" w:type="dxa"/>
          </w:tcPr>
          <w:p w14:paraId="5CE7944C" w14:textId="77777777" w:rsidR="00C02903" w:rsidRDefault="00A14AB5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2 NCISI</w:t>
            </w:r>
          </w:p>
          <w:p w14:paraId="3B310306" w14:textId="77777777" w:rsidR="00A14AB5" w:rsidRDefault="00A14AB5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7 NCISI</w:t>
            </w:r>
          </w:p>
        </w:tc>
        <w:tc>
          <w:tcPr>
            <w:tcW w:w="3343" w:type="dxa"/>
          </w:tcPr>
          <w:p w14:paraId="624DC7BB" w14:textId="77777777" w:rsidR="00C02903" w:rsidRDefault="00A14AB5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2 NCISI Symposium</w:t>
            </w:r>
          </w:p>
          <w:p w14:paraId="5CF446DF" w14:textId="77777777" w:rsidR="00A14AB5" w:rsidRDefault="00A14AB5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4 NCISI</w:t>
            </w:r>
          </w:p>
          <w:p w14:paraId="224FAF1B" w14:textId="77777777" w:rsidR="00A14AB5" w:rsidRDefault="00A14AB5" w:rsidP="00F117B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7 NCISI</w:t>
            </w:r>
          </w:p>
        </w:tc>
        <w:tc>
          <w:tcPr>
            <w:tcW w:w="3237" w:type="dxa"/>
          </w:tcPr>
          <w:p w14:paraId="65FD6D55" w14:textId="77777777" w:rsidR="00A14AB5" w:rsidRDefault="00A14AB5" w:rsidP="00A14A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2 NCISI</w:t>
            </w:r>
          </w:p>
          <w:p w14:paraId="46583D81" w14:textId="77777777" w:rsidR="00C02903" w:rsidRDefault="00A14AB5" w:rsidP="00A14A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Wk</w:t>
            </w:r>
            <w:proofErr w:type="spellEnd"/>
            <w:r>
              <w:rPr>
                <w:sz w:val="24"/>
                <w:szCs w:val="24"/>
              </w:rPr>
              <w:t xml:space="preserve"> 7 NCISI</w:t>
            </w:r>
            <w:bookmarkStart w:id="0" w:name="_GoBack"/>
            <w:bookmarkEnd w:id="0"/>
          </w:p>
        </w:tc>
      </w:tr>
    </w:tbl>
    <w:p w14:paraId="2130F83A" w14:textId="77777777" w:rsidR="00F117B6" w:rsidRPr="00067738" w:rsidRDefault="00F117B6" w:rsidP="00F117B6">
      <w:pPr>
        <w:rPr>
          <w:sz w:val="24"/>
          <w:szCs w:val="24"/>
        </w:rPr>
      </w:pPr>
    </w:p>
    <w:sectPr w:rsidR="00F117B6" w:rsidRPr="00067738" w:rsidSect="00A14AB5">
      <w:headerReference w:type="default" r:id="rId8"/>
      <w:pgSz w:w="16838" w:h="11906" w:orient="landscape"/>
      <w:pgMar w:top="1440" w:right="1440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09365" w14:textId="77777777" w:rsidR="00C220E2" w:rsidRDefault="00C220E2" w:rsidP="00F10ECE">
      <w:pPr>
        <w:spacing w:after="0" w:line="240" w:lineRule="auto"/>
      </w:pPr>
      <w:r>
        <w:separator/>
      </w:r>
    </w:p>
  </w:endnote>
  <w:endnote w:type="continuationSeparator" w:id="0">
    <w:p w14:paraId="5B938425" w14:textId="77777777" w:rsidR="00C220E2" w:rsidRDefault="00C220E2" w:rsidP="00F10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F8F80" w14:textId="77777777" w:rsidR="00C220E2" w:rsidRDefault="00C220E2" w:rsidP="00F10ECE">
      <w:pPr>
        <w:spacing w:after="0" w:line="240" w:lineRule="auto"/>
      </w:pPr>
      <w:r>
        <w:separator/>
      </w:r>
    </w:p>
  </w:footnote>
  <w:footnote w:type="continuationSeparator" w:id="0">
    <w:p w14:paraId="709B5935" w14:textId="77777777" w:rsidR="00C220E2" w:rsidRDefault="00C220E2" w:rsidP="00F10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A215" w14:textId="49210ECA" w:rsidR="00C220E2" w:rsidRDefault="00C220E2" w:rsidP="008201AD">
    <w:pPr>
      <w:pStyle w:val="Header"/>
      <w:jc w:val="center"/>
    </w:pPr>
    <w:r>
      <w:rPr>
        <w:rFonts w:ascii="Arial" w:eastAsia="Times New Roman" w:hAnsi="Arial" w:cs="Arial"/>
        <w:b/>
        <w:noProof/>
        <w:lang w:val="en-US"/>
      </w:rPr>
      <w:drawing>
        <wp:anchor distT="0" distB="0" distL="114300" distR="114300" simplePos="0" relativeHeight="251658240" behindDoc="1" locked="0" layoutInCell="1" allowOverlap="1" wp14:anchorId="763CF26A" wp14:editId="1B2CB1E3">
          <wp:simplePos x="0" y="0"/>
          <wp:positionH relativeFrom="column">
            <wp:posOffset>-153035</wp:posOffset>
          </wp:positionH>
          <wp:positionV relativeFrom="paragraph">
            <wp:posOffset>-374015</wp:posOffset>
          </wp:positionV>
          <wp:extent cx="1409700" cy="863600"/>
          <wp:effectExtent l="0" t="0" r="0" b="0"/>
          <wp:wrapThrough wrapText="bothSides">
            <wp:wrapPolygon edited="0">
              <wp:start x="0" y="0"/>
              <wp:lineTo x="0" y="20965"/>
              <wp:lineTo x="21308" y="20965"/>
              <wp:lineTo x="21308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PH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sz w:val="32"/>
        <w:szCs w:val="32"/>
        <w:lang w:eastAsia="en-AU"/>
      </w:rPr>
      <w:t xml:space="preserve">TPL– 2016 </w:t>
    </w:r>
    <w:r>
      <w:rPr>
        <w:rFonts w:ascii="Arial" w:eastAsia="Times New Roman" w:hAnsi="Arial" w:cs="Arial"/>
        <w:b/>
        <w:sz w:val="32"/>
        <w:szCs w:val="32"/>
        <w:lang w:eastAsia="en-AU"/>
      </w:rPr>
      <w:t>Professional Learning Overview</w:t>
    </w:r>
    <w:r>
      <w:rPr>
        <w:rFonts w:ascii="Arial" w:eastAsia="Times New Roman" w:hAnsi="Arial" w:cs="Arial"/>
        <w:b/>
        <w:lang w:eastAsia="en-AU"/>
      </w:rPr>
      <w:t xml:space="preserve"> </w:t>
    </w:r>
    <w:r w:rsidR="007E457B">
      <w:rPr>
        <w:rFonts w:ascii="Arial" w:eastAsia="Times New Roman" w:hAnsi="Arial" w:cs="Arial"/>
        <w:b/>
        <w:lang w:eastAsia="en-AU"/>
      </w:rPr>
      <w:t xml:space="preserve">          10/2/16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44B00"/>
    <w:multiLevelType w:val="hybridMultilevel"/>
    <w:tmpl w:val="1032C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46565B"/>
    <w:multiLevelType w:val="hybridMultilevel"/>
    <w:tmpl w:val="3E0801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E0735"/>
    <w:multiLevelType w:val="hybridMultilevel"/>
    <w:tmpl w:val="7CC4D0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CE"/>
    <w:rsid w:val="0003581F"/>
    <w:rsid w:val="00044365"/>
    <w:rsid w:val="00067738"/>
    <w:rsid w:val="00082F30"/>
    <w:rsid w:val="000A07D7"/>
    <w:rsid w:val="000A3316"/>
    <w:rsid w:val="000A63F3"/>
    <w:rsid w:val="000B4186"/>
    <w:rsid w:val="00141A30"/>
    <w:rsid w:val="00176ECD"/>
    <w:rsid w:val="00195199"/>
    <w:rsid w:val="001B4338"/>
    <w:rsid w:val="001E5C96"/>
    <w:rsid w:val="00201C07"/>
    <w:rsid w:val="00246A14"/>
    <w:rsid w:val="002963D2"/>
    <w:rsid w:val="00316A82"/>
    <w:rsid w:val="0032443B"/>
    <w:rsid w:val="00464553"/>
    <w:rsid w:val="00481FD6"/>
    <w:rsid w:val="00482D30"/>
    <w:rsid w:val="004F6671"/>
    <w:rsid w:val="005309CD"/>
    <w:rsid w:val="00535576"/>
    <w:rsid w:val="005563A1"/>
    <w:rsid w:val="005E4805"/>
    <w:rsid w:val="006E047B"/>
    <w:rsid w:val="00733A3E"/>
    <w:rsid w:val="00735404"/>
    <w:rsid w:val="0073560E"/>
    <w:rsid w:val="007808B7"/>
    <w:rsid w:val="007A3E28"/>
    <w:rsid w:val="007D39FD"/>
    <w:rsid w:val="007D43AE"/>
    <w:rsid w:val="007E457B"/>
    <w:rsid w:val="007F120C"/>
    <w:rsid w:val="007F1EEB"/>
    <w:rsid w:val="008201AD"/>
    <w:rsid w:val="00850026"/>
    <w:rsid w:val="00861C81"/>
    <w:rsid w:val="00872B39"/>
    <w:rsid w:val="008821BE"/>
    <w:rsid w:val="008E2397"/>
    <w:rsid w:val="00921C23"/>
    <w:rsid w:val="009801E5"/>
    <w:rsid w:val="00986CE8"/>
    <w:rsid w:val="009870FE"/>
    <w:rsid w:val="009A3505"/>
    <w:rsid w:val="009B3196"/>
    <w:rsid w:val="009F52F2"/>
    <w:rsid w:val="00A14AB5"/>
    <w:rsid w:val="00A418DF"/>
    <w:rsid w:val="00AC0CAC"/>
    <w:rsid w:val="00AE4740"/>
    <w:rsid w:val="00AE6D24"/>
    <w:rsid w:val="00AF3E5D"/>
    <w:rsid w:val="00B902F8"/>
    <w:rsid w:val="00BC51C5"/>
    <w:rsid w:val="00BF000D"/>
    <w:rsid w:val="00C0281E"/>
    <w:rsid w:val="00C02903"/>
    <w:rsid w:val="00C17286"/>
    <w:rsid w:val="00C220E2"/>
    <w:rsid w:val="00C70AF2"/>
    <w:rsid w:val="00C7219D"/>
    <w:rsid w:val="00C83909"/>
    <w:rsid w:val="00C964A1"/>
    <w:rsid w:val="00CC6657"/>
    <w:rsid w:val="00CC79D2"/>
    <w:rsid w:val="00D35153"/>
    <w:rsid w:val="00D550AE"/>
    <w:rsid w:val="00D57BCC"/>
    <w:rsid w:val="00DD48C1"/>
    <w:rsid w:val="00E105E2"/>
    <w:rsid w:val="00E138C0"/>
    <w:rsid w:val="00E17082"/>
    <w:rsid w:val="00E52205"/>
    <w:rsid w:val="00E82440"/>
    <w:rsid w:val="00E87CDF"/>
    <w:rsid w:val="00EB3A47"/>
    <w:rsid w:val="00F10ECE"/>
    <w:rsid w:val="00F117B6"/>
    <w:rsid w:val="00F5562E"/>
    <w:rsid w:val="00FD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27870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0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ECE"/>
  </w:style>
  <w:style w:type="paragraph" w:styleId="Footer">
    <w:name w:val="footer"/>
    <w:basedOn w:val="Normal"/>
    <w:link w:val="FooterChar"/>
    <w:uiPriority w:val="99"/>
    <w:unhideWhenUsed/>
    <w:rsid w:val="00F10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ECE"/>
  </w:style>
  <w:style w:type="paragraph" w:styleId="BalloonText">
    <w:name w:val="Balloon Text"/>
    <w:basedOn w:val="Normal"/>
    <w:link w:val="BalloonTextChar"/>
    <w:uiPriority w:val="99"/>
    <w:semiHidden/>
    <w:unhideWhenUsed/>
    <w:rsid w:val="00F1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0ECE"/>
    <w:pPr>
      <w:ind w:left="720"/>
      <w:contextualSpacing/>
    </w:pPr>
  </w:style>
  <w:style w:type="table" w:styleId="TableGrid">
    <w:name w:val="Table Grid"/>
    <w:basedOn w:val="TableNormal"/>
    <w:uiPriority w:val="59"/>
    <w:rsid w:val="00C70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70AF2"/>
    <w:rPr>
      <w:color w:val="0000FF" w:themeColor="hyperlink"/>
      <w:u w:val="single"/>
    </w:rPr>
  </w:style>
  <w:style w:type="paragraph" w:customStyle="1" w:styleId="Default">
    <w:name w:val="Default"/>
    <w:rsid w:val="007D43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11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de">
    <w:name w:val="code"/>
    <w:basedOn w:val="DefaultParagraphFont"/>
    <w:rsid w:val="00535576"/>
  </w:style>
  <w:style w:type="character" w:styleId="FollowedHyperlink">
    <w:name w:val="FollowedHyperlink"/>
    <w:basedOn w:val="DefaultParagraphFont"/>
    <w:uiPriority w:val="99"/>
    <w:semiHidden/>
    <w:unhideWhenUsed/>
    <w:rsid w:val="005355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0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ECE"/>
  </w:style>
  <w:style w:type="paragraph" w:styleId="Footer">
    <w:name w:val="footer"/>
    <w:basedOn w:val="Normal"/>
    <w:link w:val="FooterChar"/>
    <w:uiPriority w:val="99"/>
    <w:unhideWhenUsed/>
    <w:rsid w:val="00F10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ECE"/>
  </w:style>
  <w:style w:type="paragraph" w:styleId="BalloonText">
    <w:name w:val="Balloon Text"/>
    <w:basedOn w:val="Normal"/>
    <w:link w:val="BalloonTextChar"/>
    <w:uiPriority w:val="99"/>
    <w:semiHidden/>
    <w:unhideWhenUsed/>
    <w:rsid w:val="00F1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0ECE"/>
    <w:pPr>
      <w:ind w:left="720"/>
      <w:contextualSpacing/>
    </w:pPr>
  </w:style>
  <w:style w:type="table" w:styleId="TableGrid">
    <w:name w:val="Table Grid"/>
    <w:basedOn w:val="TableNormal"/>
    <w:uiPriority w:val="59"/>
    <w:rsid w:val="00C70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70AF2"/>
    <w:rPr>
      <w:color w:val="0000FF" w:themeColor="hyperlink"/>
      <w:u w:val="single"/>
    </w:rPr>
  </w:style>
  <w:style w:type="paragraph" w:customStyle="1" w:styleId="Default">
    <w:name w:val="Default"/>
    <w:rsid w:val="007D43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11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de">
    <w:name w:val="code"/>
    <w:basedOn w:val="DefaultParagraphFont"/>
    <w:rsid w:val="00535576"/>
  </w:style>
  <w:style w:type="character" w:styleId="FollowedHyperlink">
    <w:name w:val="FollowedHyperlink"/>
    <w:basedOn w:val="DefaultParagraphFont"/>
    <w:uiPriority w:val="99"/>
    <w:semiHidden/>
    <w:unhideWhenUsed/>
    <w:rsid w:val="00535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215</Words>
  <Characters>1230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8282Admin</dc:creator>
  <cp:lastModifiedBy>Chris Randle</cp:lastModifiedBy>
  <cp:revision>4</cp:revision>
  <cp:lastPrinted>2013-09-17T20:37:00Z</cp:lastPrinted>
  <dcterms:created xsi:type="dcterms:W3CDTF">2016-02-09T18:41:00Z</dcterms:created>
  <dcterms:modified xsi:type="dcterms:W3CDTF">2016-02-09T19:08:00Z</dcterms:modified>
</cp:coreProperties>
</file>